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25" w:rsidRPr="0045675E" w:rsidRDefault="00C9084B" w:rsidP="00D97A25">
      <w:pPr>
        <w:spacing w:after="24" w:line="24" w:lineRule="atLeast"/>
        <w:ind w:firstLine="0"/>
        <w:jc w:val="center"/>
        <w:rPr>
          <w:sz w:val="28"/>
          <w:szCs w:val="28"/>
        </w:rPr>
      </w:pPr>
      <w:r w:rsidRPr="00223C0B">
        <w:rPr>
          <w:b/>
          <w:sz w:val="28"/>
          <w:szCs w:val="28"/>
        </w:rPr>
        <w:t xml:space="preserve">Пояснительная записка к проекту решения Казанской городской Думы </w:t>
      </w:r>
      <w:r w:rsidRPr="00223C0B">
        <w:rPr>
          <w:b/>
          <w:sz w:val="28"/>
          <w:szCs w:val="28"/>
        </w:rPr>
        <w:br/>
        <w:t>«О внесении изменений в решение</w:t>
      </w:r>
      <w:r w:rsidR="00D97A25">
        <w:rPr>
          <w:b/>
          <w:sz w:val="28"/>
          <w:szCs w:val="28"/>
        </w:rPr>
        <w:t xml:space="preserve"> Казанской городско</w:t>
      </w:r>
      <w:r w:rsidR="00A77C75">
        <w:rPr>
          <w:b/>
          <w:sz w:val="28"/>
          <w:szCs w:val="28"/>
        </w:rPr>
        <w:t xml:space="preserve">й Думы </w:t>
      </w:r>
      <w:r w:rsidR="00A77C75">
        <w:rPr>
          <w:b/>
          <w:sz w:val="28"/>
          <w:szCs w:val="28"/>
        </w:rPr>
        <w:br/>
        <w:t xml:space="preserve">от 29.12.2010 №36-3 «О </w:t>
      </w:r>
      <w:bookmarkStart w:id="0" w:name="_GoBack"/>
      <w:bookmarkEnd w:id="0"/>
      <w:r w:rsidR="00D97A25">
        <w:rPr>
          <w:b/>
          <w:sz w:val="28"/>
          <w:szCs w:val="28"/>
        </w:rPr>
        <w:t xml:space="preserve">Муниципальном казенном учреждении «Управление гражданской защиты Исполнительного комитета города </w:t>
      </w:r>
      <w:r w:rsidR="00D97A25" w:rsidRPr="0045675E">
        <w:rPr>
          <w:b/>
          <w:sz w:val="28"/>
          <w:szCs w:val="28"/>
        </w:rPr>
        <w:t>Казани»</w:t>
      </w:r>
    </w:p>
    <w:p w:rsidR="00141CBC" w:rsidRPr="00DA376D" w:rsidRDefault="00141CBC" w:rsidP="005D6B43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6"/>
          <w:szCs w:val="26"/>
        </w:rPr>
      </w:pPr>
      <w:r w:rsidRPr="00DA376D">
        <w:rPr>
          <w:sz w:val="26"/>
          <w:szCs w:val="26"/>
        </w:rPr>
        <w:t>В соответствии с Федеральными законами </w:t>
      </w:r>
      <w:hyperlink r:id="rId4" w:anchor="/document/186367/entry/0" w:history="1">
        <w:r w:rsidRPr="00DA376D">
          <w:rPr>
            <w:rStyle w:val="a3"/>
            <w:color w:val="auto"/>
            <w:sz w:val="26"/>
            <w:szCs w:val="26"/>
            <w:u w:val="none"/>
          </w:rPr>
          <w:t>от 06.10.2003 N 131-ФЗ</w:t>
        </w:r>
      </w:hyperlink>
      <w:r w:rsidRPr="00DA376D">
        <w:rPr>
          <w:sz w:val="26"/>
          <w:szCs w:val="26"/>
        </w:rPr>
        <w:t> "Об общих принципах организации местного самоуправления в Российской Федерации", </w:t>
      </w:r>
      <w:hyperlink r:id="rId5" w:anchor="/document/12175589/entry/0" w:history="1">
        <w:r w:rsidRPr="00DA376D">
          <w:rPr>
            <w:rStyle w:val="a3"/>
            <w:color w:val="auto"/>
            <w:sz w:val="26"/>
            <w:szCs w:val="26"/>
            <w:u w:val="none"/>
          </w:rPr>
          <w:t>от 08.05.2010 N 83-ФЗ</w:t>
        </w:r>
      </w:hyperlink>
      <w:r w:rsidRPr="00DA376D">
        <w:rPr>
          <w:sz w:val="26"/>
          <w:szCs w:val="26"/>
        </w:rPr>
        <w:t> 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DA376D">
        <w:rPr>
          <w:sz w:val="26"/>
          <w:szCs w:val="26"/>
        </w:rPr>
        <w:t xml:space="preserve"> (</w:t>
      </w:r>
      <w:r w:rsidR="00DA376D" w:rsidRPr="00DA376D">
        <w:rPr>
          <w:sz w:val="26"/>
          <w:szCs w:val="26"/>
        </w:rPr>
        <w:t>в соответствии со статьей 31)</w:t>
      </w:r>
      <w:r w:rsidRPr="00DA376D">
        <w:rPr>
          <w:sz w:val="26"/>
          <w:szCs w:val="26"/>
        </w:rPr>
        <w:t>", </w:t>
      </w:r>
      <w:hyperlink r:id="rId6" w:anchor="/document/8119029/entry/0" w:history="1">
        <w:r w:rsidRPr="00DA376D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DA376D">
        <w:rPr>
          <w:sz w:val="26"/>
          <w:szCs w:val="26"/>
        </w:rPr>
        <w:t> Республики Татарстан от 28.07.2004 N 45-ЗРТ "О местном самоуправлении в Республике Татарстан", </w:t>
      </w:r>
      <w:hyperlink r:id="rId7" w:anchor="/document/8124768/entry/10000" w:history="1">
        <w:r w:rsidRPr="00DA376D"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Pr="00DA376D">
        <w:rPr>
          <w:sz w:val="26"/>
          <w:szCs w:val="26"/>
        </w:rPr>
        <w:t> муниципального образования города Казани, структурой органов Исполнительного комитета города Казани, Казанской  город</w:t>
      </w:r>
      <w:r w:rsidR="00DA376D" w:rsidRPr="00DA376D">
        <w:rPr>
          <w:sz w:val="26"/>
          <w:szCs w:val="26"/>
        </w:rPr>
        <w:t>ской Думой было принято решение -у</w:t>
      </w:r>
      <w:r w:rsidRPr="00DA376D">
        <w:rPr>
          <w:sz w:val="26"/>
          <w:szCs w:val="26"/>
        </w:rPr>
        <w:t xml:space="preserve">твердить Положение о Муниципальном казенном учреждении "Управление гражданской защиты Исполнительного комитета муниципального образования города Казани" </w:t>
      </w:r>
      <w:r w:rsidR="00DA376D" w:rsidRPr="00DA376D">
        <w:rPr>
          <w:sz w:val="26"/>
          <w:szCs w:val="26"/>
        </w:rPr>
        <w:t>(далее «Управление»)</w:t>
      </w:r>
    </w:p>
    <w:p w:rsidR="00141CBC" w:rsidRPr="00DA376D" w:rsidRDefault="00DA376D" w:rsidP="005D6B43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6"/>
          <w:szCs w:val="26"/>
        </w:rPr>
      </w:pPr>
      <w:r w:rsidRPr="00DA376D">
        <w:rPr>
          <w:sz w:val="26"/>
          <w:szCs w:val="26"/>
        </w:rPr>
        <w:t xml:space="preserve">Так как </w:t>
      </w:r>
      <w:r w:rsidR="00141CBC" w:rsidRPr="00DA376D">
        <w:rPr>
          <w:sz w:val="26"/>
          <w:szCs w:val="26"/>
        </w:rPr>
        <w:t>Управление является органом Исполнительного комитета муниципального образования города Казани (далее - Исполнительный комитет города Казани), обладает статусом юридического лица с даты его государственной регистрации в установленном законодательством о регистрации юридических лиц порядке.</w:t>
      </w:r>
      <w:r w:rsidRPr="00DA376D">
        <w:rPr>
          <w:sz w:val="26"/>
          <w:szCs w:val="26"/>
        </w:rPr>
        <w:t xml:space="preserve"> </w:t>
      </w:r>
      <w:r w:rsidR="00141CBC" w:rsidRPr="00DA376D">
        <w:rPr>
          <w:sz w:val="26"/>
          <w:szCs w:val="26"/>
        </w:rPr>
        <w:t>Учредителем Управления является муниципальное образование город Казань в лице представительного органа муниципального образования города Казани - Казанской городской Думы (далее - Казанская городская Дума).</w:t>
      </w:r>
    </w:p>
    <w:p w:rsidR="00141CBC" w:rsidRPr="00E40A4E" w:rsidRDefault="005D6B43" w:rsidP="005D6B43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Решением</w:t>
      </w:r>
      <w:r w:rsidR="00E40A4E">
        <w:rPr>
          <w:sz w:val="26"/>
          <w:szCs w:val="26"/>
        </w:rPr>
        <w:t xml:space="preserve"> Казанской городской Думы </w:t>
      </w:r>
      <w:r>
        <w:rPr>
          <w:sz w:val="26"/>
          <w:szCs w:val="26"/>
        </w:rPr>
        <w:t xml:space="preserve">от </w:t>
      </w:r>
      <w:r w:rsidR="00E40A4E">
        <w:rPr>
          <w:sz w:val="26"/>
          <w:szCs w:val="26"/>
        </w:rPr>
        <w:t>20</w:t>
      </w:r>
      <w:r>
        <w:rPr>
          <w:sz w:val="26"/>
          <w:szCs w:val="26"/>
        </w:rPr>
        <w:t>.02.2017 г № 29-13 были внесены</w:t>
      </w:r>
      <w:r w:rsidR="00E40A4E">
        <w:rPr>
          <w:sz w:val="26"/>
          <w:szCs w:val="26"/>
        </w:rPr>
        <w:t xml:space="preserve"> изменения и дополнения</w:t>
      </w:r>
      <w:r>
        <w:rPr>
          <w:sz w:val="26"/>
          <w:szCs w:val="26"/>
        </w:rPr>
        <w:t xml:space="preserve">. Однако, в настоящее время, вновь имеются расхождения с Федеральным законодательством РФ, так статья 3.1.50.Решения </w:t>
      </w:r>
      <w:r w:rsidR="002F3B34">
        <w:rPr>
          <w:sz w:val="26"/>
          <w:szCs w:val="26"/>
        </w:rPr>
        <w:t xml:space="preserve">Казанской городской </w:t>
      </w:r>
      <w:proofErr w:type="gramStart"/>
      <w:r w:rsidR="002F3B34">
        <w:rPr>
          <w:sz w:val="26"/>
          <w:szCs w:val="26"/>
        </w:rPr>
        <w:t>Думы</w:t>
      </w:r>
      <w:r>
        <w:rPr>
          <w:sz w:val="26"/>
          <w:szCs w:val="26"/>
        </w:rPr>
        <w:t xml:space="preserve">  не</w:t>
      </w:r>
      <w:proofErr w:type="gramEnd"/>
      <w:r>
        <w:rPr>
          <w:sz w:val="26"/>
          <w:szCs w:val="26"/>
        </w:rPr>
        <w:t xml:space="preserve"> соответствует  пунктам 1 и 2 статьи 93  Воздушного Кодекса РФ.</w:t>
      </w:r>
    </w:p>
    <w:p w:rsidR="00223C0B" w:rsidRDefault="00223C0B" w:rsidP="00C9084B">
      <w:pPr>
        <w:spacing w:after="24"/>
        <w:ind w:firstLine="0"/>
        <w:jc w:val="center"/>
        <w:rPr>
          <w:sz w:val="28"/>
          <w:szCs w:val="28"/>
        </w:rPr>
      </w:pPr>
    </w:p>
    <w:p w:rsidR="00C9084B" w:rsidRDefault="00C9084B" w:rsidP="00FC0C30">
      <w:pPr>
        <w:ind w:firstLine="0"/>
      </w:pPr>
    </w:p>
    <w:sectPr w:rsidR="00C9084B" w:rsidSect="009B54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C"/>
    <w:rsid w:val="000210DD"/>
    <w:rsid w:val="00141CBC"/>
    <w:rsid w:val="00223C0B"/>
    <w:rsid w:val="002A7B0D"/>
    <w:rsid w:val="002F3B34"/>
    <w:rsid w:val="0045675E"/>
    <w:rsid w:val="005D6B43"/>
    <w:rsid w:val="009B540E"/>
    <w:rsid w:val="00A77C75"/>
    <w:rsid w:val="00A8136C"/>
    <w:rsid w:val="00AE3B3D"/>
    <w:rsid w:val="00B768E5"/>
    <w:rsid w:val="00C9084B"/>
    <w:rsid w:val="00D2793B"/>
    <w:rsid w:val="00D97A25"/>
    <w:rsid w:val="00DA376D"/>
    <w:rsid w:val="00DD29FA"/>
    <w:rsid w:val="00E40A4E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3A9B0-53AD-4D39-8285-E43EB63A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41CB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semiHidden/>
    <w:unhideWhenUsed/>
    <w:rsid w:val="00141C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B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B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Хидиятуллина Лилия</dc:creator>
  <cp:keywords/>
  <dc:description/>
  <cp:lastModifiedBy>User</cp:lastModifiedBy>
  <cp:revision>4</cp:revision>
  <cp:lastPrinted>2024-03-05T08:26:00Z</cp:lastPrinted>
  <dcterms:created xsi:type="dcterms:W3CDTF">2024-03-04T10:42:00Z</dcterms:created>
  <dcterms:modified xsi:type="dcterms:W3CDTF">2024-03-05T08:26:00Z</dcterms:modified>
</cp:coreProperties>
</file>